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737" w:rsidRPr="00042737" w:rsidRDefault="00042737" w:rsidP="00042737">
      <w:pPr>
        <w:jc w:val="both"/>
        <w:rPr>
          <w:rStyle w:val="FontStyle27"/>
          <w:sz w:val="24"/>
          <w:szCs w:val="24"/>
        </w:rPr>
      </w:pPr>
    </w:p>
    <w:p w:rsidR="00042737" w:rsidRPr="00042737" w:rsidRDefault="00D940CB" w:rsidP="00042737">
      <w:pPr>
        <w:jc w:val="both"/>
        <w:rPr>
          <w:rStyle w:val="FontStyle27"/>
          <w:sz w:val="24"/>
          <w:szCs w:val="24"/>
        </w:rPr>
      </w:pPr>
      <w:r w:rsidRPr="00D940CB">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6" type="#_x0000_t202" style="position:absolute;left:0;text-align:left;margin-left:144.5pt;margin-top:10.9pt;width:351.9pt;height:179.65pt;z-index:251658240" strokecolor="white">
            <v:textbox style="mso-next-textbox:#_x0000_s1026">
              <w:txbxContent>
                <w:p w:rsidR="00042737" w:rsidRDefault="00042737" w:rsidP="00042737">
                  <w:pPr>
                    <w:jc w:val="both"/>
                    <w:rPr>
                      <w:rStyle w:val="FontStyle23"/>
                      <w:rFonts w:eastAsiaTheme="majorEastAsia"/>
                    </w:rPr>
                  </w:pPr>
                  <w:r>
                    <w:rPr>
                      <w:rStyle w:val="FontStyle23"/>
                      <w:rFonts w:eastAsiaTheme="majorEastAsia"/>
                    </w:rPr>
                    <w:t xml:space="preserve">Изменения и дополнения в Устав Терновского сельского поселения Новохоперского муниципального района Воронежской области приняты на заседании Совета народных депутатов Терновского сельского поселения решением от </w:t>
                  </w:r>
                  <w:r w:rsidR="00A22BBE">
                    <w:rPr>
                      <w:rStyle w:val="FontStyle23"/>
                      <w:rFonts w:eastAsiaTheme="majorEastAsia"/>
                    </w:rPr>
                    <w:t>24</w:t>
                  </w:r>
                  <w:r w:rsidR="00003E06">
                    <w:rPr>
                      <w:rStyle w:val="FontStyle23"/>
                      <w:rFonts w:eastAsiaTheme="majorEastAsia"/>
                    </w:rPr>
                    <w:t>.06.2013 года № 14</w:t>
                  </w:r>
                  <w:r>
                    <w:rPr>
                      <w:rStyle w:val="FontStyle23"/>
                      <w:rFonts w:eastAsiaTheme="majorEastAsia"/>
                    </w:rPr>
                    <w:t>/1</w:t>
                  </w:r>
                </w:p>
                <w:p w:rsidR="00042737" w:rsidRDefault="00042737" w:rsidP="00042737">
                  <w:pPr>
                    <w:jc w:val="both"/>
                    <w:rPr>
                      <w:rStyle w:val="FontStyle23"/>
                      <w:rFonts w:eastAsiaTheme="majorEastAsia"/>
                    </w:rPr>
                  </w:pPr>
                  <w:r>
                    <w:rPr>
                      <w:rStyle w:val="FontStyle23"/>
                      <w:rFonts w:eastAsiaTheme="majorEastAsia"/>
                    </w:rPr>
                    <w:t>Глава Терновского сельского поселения Новохоперского муниципального района Воронежской области</w:t>
                  </w:r>
                </w:p>
                <w:p w:rsidR="00042737" w:rsidRDefault="00042737" w:rsidP="00042737">
                  <w:pPr>
                    <w:jc w:val="both"/>
                    <w:rPr>
                      <w:rStyle w:val="FontStyle23"/>
                      <w:rFonts w:eastAsiaTheme="majorEastAsia"/>
                    </w:rPr>
                  </w:pPr>
                </w:p>
                <w:p w:rsidR="00042737" w:rsidRDefault="00A22BBE" w:rsidP="00042737">
                  <w:pPr>
                    <w:rPr>
                      <w:rStyle w:val="FontStyle32"/>
                      <w:rFonts w:eastAsia="Times New Roman"/>
                    </w:rPr>
                  </w:pPr>
                  <w:r>
                    <w:rPr>
                      <w:rStyle w:val="FontStyle32"/>
                    </w:rPr>
                    <w:t>24</w:t>
                  </w:r>
                  <w:r w:rsidR="00003E06">
                    <w:rPr>
                      <w:rStyle w:val="FontStyle32"/>
                    </w:rPr>
                    <w:t>.06.2013 г</w:t>
                  </w:r>
                  <w:r w:rsidR="00042737">
                    <w:rPr>
                      <w:rStyle w:val="FontStyle32"/>
                    </w:rPr>
                    <w:t xml:space="preserve"> .</w:t>
                  </w:r>
                  <w:r w:rsidR="00042737">
                    <w:t xml:space="preserve">  __________________ Н.И.Писеукова</w:t>
                  </w:r>
                </w:p>
                <w:p w:rsidR="00042737" w:rsidRDefault="00042737" w:rsidP="00042737">
                  <w:pPr>
                    <w:rPr>
                      <w:rStyle w:val="FontStyle32"/>
                    </w:rPr>
                  </w:pPr>
                </w:p>
                <w:p w:rsidR="00042737" w:rsidRDefault="00042737" w:rsidP="00042737">
                  <w:pPr>
                    <w:rPr>
                      <w:sz w:val="24"/>
                      <w:szCs w:val="24"/>
                    </w:rPr>
                  </w:pPr>
                </w:p>
              </w:txbxContent>
            </v:textbox>
          </v:shape>
        </w:pict>
      </w:r>
    </w:p>
    <w:p w:rsidR="00042737" w:rsidRPr="00042737" w:rsidRDefault="00042737" w:rsidP="00042737">
      <w:pPr>
        <w:jc w:val="both"/>
        <w:rPr>
          <w:rStyle w:val="FontStyle27"/>
          <w:sz w:val="24"/>
          <w:szCs w:val="24"/>
        </w:rPr>
      </w:pPr>
    </w:p>
    <w:p w:rsidR="00042737" w:rsidRPr="00042737" w:rsidRDefault="00042737" w:rsidP="00042737">
      <w:pPr>
        <w:jc w:val="both"/>
        <w:rPr>
          <w:rStyle w:val="FontStyle27"/>
          <w:sz w:val="24"/>
          <w:szCs w:val="24"/>
        </w:rPr>
      </w:pPr>
    </w:p>
    <w:p w:rsidR="00042737" w:rsidRPr="00042737" w:rsidRDefault="00042737" w:rsidP="00042737">
      <w:pPr>
        <w:jc w:val="both"/>
        <w:rPr>
          <w:rStyle w:val="FontStyle27"/>
          <w:sz w:val="24"/>
          <w:szCs w:val="24"/>
        </w:rPr>
      </w:pPr>
    </w:p>
    <w:p w:rsidR="00042737" w:rsidRPr="00042737" w:rsidRDefault="00042737" w:rsidP="00042737">
      <w:pPr>
        <w:jc w:val="both"/>
        <w:rPr>
          <w:rStyle w:val="FontStyle27"/>
          <w:sz w:val="24"/>
          <w:szCs w:val="24"/>
        </w:rPr>
      </w:pPr>
    </w:p>
    <w:p w:rsidR="00042737" w:rsidRPr="00042737" w:rsidRDefault="00042737" w:rsidP="00042737">
      <w:pPr>
        <w:jc w:val="both"/>
        <w:rPr>
          <w:rStyle w:val="FontStyle27"/>
          <w:sz w:val="24"/>
          <w:szCs w:val="24"/>
        </w:rPr>
      </w:pPr>
    </w:p>
    <w:p w:rsidR="00042737" w:rsidRPr="00042737" w:rsidRDefault="00042737" w:rsidP="00042737">
      <w:pPr>
        <w:jc w:val="both"/>
        <w:rPr>
          <w:rStyle w:val="FontStyle27"/>
          <w:sz w:val="24"/>
          <w:szCs w:val="24"/>
        </w:rPr>
      </w:pPr>
    </w:p>
    <w:p w:rsidR="00042737" w:rsidRPr="00042737" w:rsidRDefault="00042737" w:rsidP="00042737">
      <w:pPr>
        <w:jc w:val="both"/>
        <w:rPr>
          <w:rStyle w:val="FontStyle27"/>
          <w:sz w:val="24"/>
          <w:szCs w:val="24"/>
        </w:rPr>
      </w:pPr>
    </w:p>
    <w:p w:rsidR="00042737" w:rsidRPr="00042737" w:rsidRDefault="00042737" w:rsidP="00042737">
      <w:pPr>
        <w:jc w:val="both"/>
        <w:rPr>
          <w:rStyle w:val="FontStyle27"/>
          <w:sz w:val="24"/>
          <w:szCs w:val="24"/>
        </w:rPr>
      </w:pPr>
    </w:p>
    <w:p w:rsidR="00042737" w:rsidRPr="00042737" w:rsidRDefault="00042737" w:rsidP="00042737">
      <w:pPr>
        <w:jc w:val="both"/>
        <w:rPr>
          <w:rStyle w:val="FontStyle27"/>
          <w:sz w:val="24"/>
          <w:szCs w:val="24"/>
        </w:rPr>
      </w:pPr>
    </w:p>
    <w:p w:rsidR="00042737" w:rsidRPr="00042737" w:rsidRDefault="00042737" w:rsidP="00042737">
      <w:pPr>
        <w:jc w:val="both"/>
        <w:rPr>
          <w:rStyle w:val="FontStyle27"/>
          <w:sz w:val="24"/>
          <w:szCs w:val="24"/>
        </w:rPr>
      </w:pPr>
    </w:p>
    <w:p w:rsidR="00042737" w:rsidRPr="00042737" w:rsidRDefault="00042737" w:rsidP="00042737">
      <w:pPr>
        <w:jc w:val="center"/>
        <w:rPr>
          <w:rStyle w:val="FontStyle27"/>
          <w:sz w:val="24"/>
          <w:szCs w:val="24"/>
        </w:rPr>
      </w:pPr>
      <w:r w:rsidRPr="00042737">
        <w:rPr>
          <w:rStyle w:val="FontStyle27"/>
          <w:sz w:val="24"/>
          <w:szCs w:val="24"/>
        </w:rPr>
        <w:t>ИЗМЕНЕНИЯ И ДОПОЛНЕНИЯ</w:t>
      </w:r>
    </w:p>
    <w:p w:rsidR="00042737" w:rsidRDefault="00042737" w:rsidP="00042737">
      <w:pPr>
        <w:jc w:val="center"/>
        <w:rPr>
          <w:rStyle w:val="FontStyle27"/>
          <w:sz w:val="24"/>
          <w:szCs w:val="24"/>
        </w:rPr>
      </w:pPr>
      <w:r w:rsidRPr="00042737">
        <w:rPr>
          <w:rStyle w:val="FontStyle27"/>
          <w:sz w:val="24"/>
          <w:szCs w:val="24"/>
        </w:rPr>
        <w:t xml:space="preserve">В УСТАВ ТЕРНОВСКОГО СЕЛЬСКОГО ПОСЕЛЕНИЯ НОВОХОПЕРСКОГО </w:t>
      </w:r>
    </w:p>
    <w:p w:rsidR="00042737" w:rsidRPr="00042737" w:rsidRDefault="00042737" w:rsidP="00042737">
      <w:pPr>
        <w:jc w:val="center"/>
        <w:rPr>
          <w:rStyle w:val="FontStyle27"/>
          <w:sz w:val="24"/>
          <w:szCs w:val="24"/>
        </w:rPr>
      </w:pPr>
      <w:r w:rsidRPr="00042737">
        <w:rPr>
          <w:rStyle w:val="FontStyle27"/>
          <w:sz w:val="24"/>
          <w:szCs w:val="24"/>
        </w:rPr>
        <w:t>МУНИЦИПАЛЬНОГО РАЙОНА ВОРОНЕЖСКОЙ ОБЛАСТИ</w:t>
      </w:r>
    </w:p>
    <w:p w:rsidR="00042737" w:rsidRPr="00042737" w:rsidRDefault="00042737" w:rsidP="00042737">
      <w:pPr>
        <w:jc w:val="both"/>
        <w:rPr>
          <w:rFonts w:ascii="Times New Roman" w:hAnsi="Times New Roman" w:cs="Times New Roman"/>
          <w:sz w:val="24"/>
          <w:szCs w:val="24"/>
        </w:rPr>
      </w:pPr>
    </w:p>
    <w:p w:rsidR="00042737" w:rsidRPr="00042737" w:rsidRDefault="00042737" w:rsidP="00042737">
      <w:pPr>
        <w:jc w:val="both"/>
        <w:rPr>
          <w:rFonts w:ascii="Times New Roman" w:hAnsi="Times New Roman" w:cs="Times New Roman"/>
          <w:sz w:val="24"/>
          <w:szCs w:val="24"/>
        </w:rPr>
      </w:pPr>
    </w:p>
    <w:p w:rsidR="00042737" w:rsidRPr="00042737" w:rsidRDefault="00042737" w:rsidP="00042737">
      <w:pPr>
        <w:jc w:val="both"/>
        <w:rPr>
          <w:rFonts w:ascii="Times New Roman" w:hAnsi="Times New Roman" w:cs="Times New Roman"/>
          <w:sz w:val="24"/>
          <w:szCs w:val="24"/>
        </w:rPr>
      </w:pPr>
    </w:p>
    <w:p w:rsidR="00042737" w:rsidRPr="00042737" w:rsidRDefault="00042737" w:rsidP="00042737">
      <w:pPr>
        <w:jc w:val="both"/>
        <w:rPr>
          <w:rFonts w:ascii="Times New Roman" w:hAnsi="Times New Roman" w:cs="Times New Roman"/>
          <w:sz w:val="24"/>
          <w:szCs w:val="24"/>
        </w:rPr>
      </w:pPr>
    </w:p>
    <w:p w:rsidR="00042737" w:rsidRPr="00042737" w:rsidRDefault="00042737" w:rsidP="00042737">
      <w:pPr>
        <w:jc w:val="both"/>
        <w:rPr>
          <w:rFonts w:ascii="Times New Roman" w:hAnsi="Times New Roman" w:cs="Times New Roman"/>
          <w:sz w:val="24"/>
          <w:szCs w:val="24"/>
        </w:rPr>
      </w:pPr>
    </w:p>
    <w:p w:rsidR="00042737" w:rsidRDefault="00042737" w:rsidP="00042737">
      <w:pPr>
        <w:rPr>
          <w:rFonts w:ascii="Times New Roman" w:hAnsi="Times New Roman" w:cs="Times New Roman"/>
          <w:sz w:val="24"/>
          <w:szCs w:val="24"/>
        </w:rPr>
      </w:pPr>
    </w:p>
    <w:p w:rsidR="00042737" w:rsidRDefault="00042737" w:rsidP="00042737">
      <w:pPr>
        <w:rPr>
          <w:rFonts w:ascii="Times New Roman" w:hAnsi="Times New Roman" w:cs="Times New Roman"/>
          <w:sz w:val="24"/>
          <w:szCs w:val="24"/>
        </w:rPr>
      </w:pPr>
    </w:p>
    <w:p w:rsidR="00042737" w:rsidRDefault="00042737" w:rsidP="00042737">
      <w:pPr>
        <w:rPr>
          <w:rFonts w:ascii="Times New Roman" w:hAnsi="Times New Roman" w:cs="Times New Roman"/>
          <w:sz w:val="24"/>
          <w:szCs w:val="24"/>
        </w:rPr>
      </w:pPr>
    </w:p>
    <w:p w:rsidR="00042737" w:rsidRDefault="00042737" w:rsidP="00042737">
      <w:pPr>
        <w:rPr>
          <w:rFonts w:ascii="Times New Roman" w:hAnsi="Times New Roman" w:cs="Times New Roman"/>
          <w:sz w:val="24"/>
          <w:szCs w:val="24"/>
        </w:rPr>
      </w:pPr>
    </w:p>
    <w:p w:rsidR="00042737" w:rsidRDefault="00042737" w:rsidP="00042737">
      <w:pPr>
        <w:rPr>
          <w:rFonts w:ascii="Times New Roman" w:hAnsi="Times New Roman" w:cs="Times New Roman"/>
          <w:sz w:val="24"/>
          <w:szCs w:val="24"/>
        </w:rPr>
      </w:pPr>
    </w:p>
    <w:p w:rsidR="00042737" w:rsidRDefault="00042737" w:rsidP="00042737">
      <w:pPr>
        <w:rPr>
          <w:rFonts w:ascii="Times New Roman" w:hAnsi="Times New Roman" w:cs="Times New Roman"/>
          <w:sz w:val="24"/>
          <w:szCs w:val="24"/>
        </w:rPr>
      </w:pPr>
    </w:p>
    <w:p w:rsidR="00042737" w:rsidRDefault="00042737" w:rsidP="00042737">
      <w:pPr>
        <w:rPr>
          <w:rFonts w:ascii="Times New Roman" w:hAnsi="Times New Roman" w:cs="Times New Roman"/>
          <w:sz w:val="24"/>
          <w:szCs w:val="24"/>
        </w:rPr>
      </w:pPr>
    </w:p>
    <w:p w:rsidR="00042737" w:rsidRPr="00042737" w:rsidRDefault="00042737" w:rsidP="00042737">
      <w:pPr>
        <w:rPr>
          <w:rFonts w:ascii="Times New Roman" w:eastAsiaTheme="majorEastAsia" w:hAnsi="Times New Roman" w:cs="Times New Roman"/>
          <w:sz w:val="24"/>
          <w:szCs w:val="24"/>
        </w:rPr>
      </w:pPr>
      <w:r>
        <w:rPr>
          <w:rFonts w:ascii="Times New Roman" w:hAnsi="Times New Roman" w:cs="Times New Roman"/>
          <w:sz w:val="24"/>
          <w:szCs w:val="24"/>
        </w:rPr>
        <w:t xml:space="preserve">                                                                </w:t>
      </w:r>
      <w:r w:rsidRPr="00042737">
        <w:rPr>
          <w:rFonts w:ascii="Times New Roman" w:hAnsi="Times New Roman" w:cs="Times New Roman"/>
          <w:sz w:val="24"/>
          <w:szCs w:val="24"/>
        </w:rPr>
        <w:t xml:space="preserve"> </w:t>
      </w:r>
      <w:r w:rsidR="00003E06">
        <w:rPr>
          <w:rStyle w:val="FontStyle23"/>
          <w:rFonts w:eastAsiaTheme="majorEastAsia"/>
        </w:rPr>
        <w:t>2013</w:t>
      </w:r>
      <w:r w:rsidRPr="00042737">
        <w:rPr>
          <w:rStyle w:val="FontStyle23"/>
          <w:rFonts w:eastAsiaTheme="majorEastAsia"/>
        </w:rPr>
        <w:t xml:space="preserve"> г.</w:t>
      </w:r>
    </w:p>
    <w:p w:rsidR="00042737" w:rsidRPr="00042737" w:rsidRDefault="00042737" w:rsidP="00003E06">
      <w:pPr>
        <w:tabs>
          <w:tab w:val="left" w:pos="7563"/>
        </w:tabs>
        <w:spacing w:after="0"/>
        <w:jc w:val="center"/>
        <w:rPr>
          <w:rFonts w:ascii="Times New Roman" w:hAnsi="Times New Roman" w:cs="Times New Roman"/>
          <w:b/>
          <w:sz w:val="24"/>
          <w:szCs w:val="24"/>
        </w:rPr>
      </w:pPr>
      <w:r w:rsidRPr="00042737">
        <w:rPr>
          <w:rFonts w:ascii="Times New Roman" w:hAnsi="Times New Roman" w:cs="Times New Roman"/>
          <w:b/>
          <w:sz w:val="24"/>
          <w:szCs w:val="24"/>
        </w:rPr>
        <w:lastRenderedPageBreak/>
        <w:t>СОВЕТ  НАРОДНЫХ  ДЕПУТАТОВ</w:t>
      </w:r>
    </w:p>
    <w:p w:rsidR="00042737" w:rsidRPr="00042737" w:rsidRDefault="00042737" w:rsidP="00003E06">
      <w:pPr>
        <w:tabs>
          <w:tab w:val="left" w:pos="7563"/>
        </w:tabs>
        <w:spacing w:after="0"/>
        <w:jc w:val="center"/>
        <w:rPr>
          <w:rFonts w:ascii="Times New Roman" w:hAnsi="Times New Roman" w:cs="Times New Roman"/>
          <w:b/>
          <w:sz w:val="24"/>
          <w:szCs w:val="24"/>
        </w:rPr>
      </w:pPr>
      <w:r w:rsidRPr="00042737">
        <w:rPr>
          <w:rFonts w:ascii="Times New Roman" w:hAnsi="Times New Roman" w:cs="Times New Roman"/>
          <w:b/>
          <w:sz w:val="24"/>
          <w:szCs w:val="24"/>
        </w:rPr>
        <w:t>ТЕРНОВСКОГО  СЕЛЬСКОГО  ПОСЕЛЕНИЯ</w:t>
      </w:r>
    </w:p>
    <w:p w:rsidR="00042737" w:rsidRPr="00042737" w:rsidRDefault="00042737" w:rsidP="00003E06">
      <w:pPr>
        <w:tabs>
          <w:tab w:val="left" w:pos="7563"/>
        </w:tabs>
        <w:spacing w:after="0"/>
        <w:jc w:val="center"/>
        <w:rPr>
          <w:rFonts w:ascii="Times New Roman" w:hAnsi="Times New Roman" w:cs="Times New Roman"/>
          <w:b/>
          <w:sz w:val="24"/>
          <w:szCs w:val="24"/>
        </w:rPr>
      </w:pPr>
      <w:r w:rsidRPr="00042737">
        <w:rPr>
          <w:rFonts w:ascii="Times New Roman" w:hAnsi="Times New Roman" w:cs="Times New Roman"/>
          <w:b/>
          <w:sz w:val="24"/>
          <w:szCs w:val="24"/>
        </w:rPr>
        <w:t>НОВОХОПЕРСКОГО  МУНИЦИПАЛЬНОГО  РАЙОНА</w:t>
      </w:r>
    </w:p>
    <w:p w:rsidR="00042737" w:rsidRPr="00003E06" w:rsidRDefault="00042737" w:rsidP="00003E06">
      <w:pPr>
        <w:tabs>
          <w:tab w:val="left" w:pos="7563"/>
        </w:tabs>
        <w:jc w:val="center"/>
        <w:rPr>
          <w:rFonts w:ascii="Times New Roman" w:hAnsi="Times New Roman" w:cs="Times New Roman"/>
          <w:b/>
          <w:sz w:val="24"/>
          <w:szCs w:val="24"/>
        </w:rPr>
      </w:pPr>
      <w:r w:rsidRPr="00042737">
        <w:rPr>
          <w:rFonts w:ascii="Times New Roman" w:hAnsi="Times New Roman" w:cs="Times New Roman"/>
          <w:b/>
          <w:sz w:val="24"/>
          <w:szCs w:val="24"/>
        </w:rPr>
        <w:t>ВОРОНЕЖСКОЙ  ОБЛАСТИ.</w:t>
      </w:r>
    </w:p>
    <w:p w:rsidR="00042737" w:rsidRPr="00042737" w:rsidRDefault="00003E06" w:rsidP="00003E06">
      <w:pPr>
        <w:tabs>
          <w:tab w:val="left" w:pos="7563"/>
        </w:tabs>
        <w:spacing w:after="0"/>
        <w:jc w:val="center"/>
        <w:rPr>
          <w:rFonts w:ascii="Times New Roman" w:hAnsi="Times New Roman" w:cs="Times New Roman"/>
          <w:b/>
          <w:sz w:val="24"/>
          <w:szCs w:val="24"/>
        </w:rPr>
      </w:pPr>
      <w:r>
        <w:rPr>
          <w:rFonts w:ascii="Times New Roman" w:hAnsi="Times New Roman" w:cs="Times New Roman"/>
          <w:b/>
          <w:sz w:val="24"/>
          <w:szCs w:val="24"/>
        </w:rPr>
        <w:t>Р Е Ш Е Н И Е  № 14</w:t>
      </w:r>
      <w:r w:rsidR="00042737" w:rsidRPr="00042737">
        <w:rPr>
          <w:rFonts w:ascii="Times New Roman" w:hAnsi="Times New Roman" w:cs="Times New Roman"/>
          <w:b/>
          <w:sz w:val="24"/>
          <w:szCs w:val="24"/>
        </w:rPr>
        <w:t>/1</w:t>
      </w:r>
    </w:p>
    <w:p w:rsidR="00042737" w:rsidRPr="00042737" w:rsidRDefault="00042737" w:rsidP="00042737">
      <w:pPr>
        <w:tabs>
          <w:tab w:val="left" w:pos="7563"/>
        </w:tabs>
        <w:jc w:val="center"/>
        <w:rPr>
          <w:rFonts w:ascii="Times New Roman" w:hAnsi="Times New Roman" w:cs="Times New Roman"/>
          <w:sz w:val="24"/>
          <w:szCs w:val="24"/>
        </w:rPr>
      </w:pPr>
    </w:p>
    <w:p w:rsidR="00042737" w:rsidRPr="00042737" w:rsidRDefault="00A22BBE" w:rsidP="00003E06">
      <w:pPr>
        <w:tabs>
          <w:tab w:val="left" w:pos="7563"/>
        </w:tabs>
        <w:spacing w:after="0"/>
        <w:rPr>
          <w:rFonts w:ascii="Times New Roman" w:hAnsi="Times New Roman" w:cs="Times New Roman"/>
          <w:sz w:val="24"/>
          <w:szCs w:val="24"/>
          <w:u w:val="single"/>
        </w:rPr>
      </w:pPr>
      <w:r>
        <w:rPr>
          <w:rFonts w:ascii="Times New Roman" w:hAnsi="Times New Roman" w:cs="Times New Roman"/>
          <w:sz w:val="24"/>
          <w:szCs w:val="24"/>
          <w:u w:val="single"/>
        </w:rPr>
        <w:t>24</w:t>
      </w:r>
      <w:r w:rsidR="00003E06">
        <w:rPr>
          <w:rFonts w:ascii="Times New Roman" w:hAnsi="Times New Roman" w:cs="Times New Roman"/>
          <w:sz w:val="24"/>
          <w:szCs w:val="24"/>
          <w:u w:val="single"/>
        </w:rPr>
        <w:t>.06.2013</w:t>
      </w:r>
      <w:r w:rsidR="00042737" w:rsidRPr="00042737">
        <w:rPr>
          <w:rFonts w:ascii="Times New Roman" w:hAnsi="Times New Roman" w:cs="Times New Roman"/>
          <w:sz w:val="24"/>
          <w:szCs w:val="24"/>
          <w:u w:val="single"/>
        </w:rPr>
        <w:t xml:space="preserve"> г.                        </w:t>
      </w:r>
    </w:p>
    <w:p w:rsidR="00042737" w:rsidRPr="00042737" w:rsidRDefault="00042737" w:rsidP="00003E06">
      <w:pPr>
        <w:tabs>
          <w:tab w:val="left" w:pos="7563"/>
        </w:tabs>
        <w:spacing w:after="0"/>
        <w:rPr>
          <w:rFonts w:ascii="Times New Roman" w:hAnsi="Times New Roman" w:cs="Times New Roman"/>
          <w:sz w:val="24"/>
          <w:szCs w:val="24"/>
        </w:rPr>
      </w:pPr>
      <w:r w:rsidRPr="00042737">
        <w:rPr>
          <w:rFonts w:ascii="Times New Roman" w:hAnsi="Times New Roman" w:cs="Times New Roman"/>
          <w:sz w:val="24"/>
          <w:szCs w:val="24"/>
        </w:rPr>
        <w:t>П. Терновский</w:t>
      </w:r>
    </w:p>
    <w:p w:rsidR="00042737" w:rsidRPr="00042737" w:rsidRDefault="00042737" w:rsidP="00003E06">
      <w:pPr>
        <w:spacing w:after="0"/>
        <w:jc w:val="both"/>
        <w:rPr>
          <w:rFonts w:ascii="Times New Roman" w:hAnsi="Times New Roman" w:cs="Times New Roman"/>
          <w:sz w:val="24"/>
          <w:szCs w:val="24"/>
        </w:rPr>
      </w:pPr>
      <w:r w:rsidRPr="00042737">
        <w:rPr>
          <w:rFonts w:ascii="Times New Roman" w:hAnsi="Times New Roman" w:cs="Times New Roman"/>
          <w:sz w:val="24"/>
          <w:szCs w:val="24"/>
        </w:rPr>
        <w:t xml:space="preserve">О внесении изменений и дополнений </w:t>
      </w:r>
    </w:p>
    <w:p w:rsidR="00042737" w:rsidRPr="00042737" w:rsidRDefault="00042737" w:rsidP="00003E06">
      <w:pPr>
        <w:spacing w:after="0"/>
        <w:jc w:val="both"/>
        <w:rPr>
          <w:rFonts w:ascii="Times New Roman" w:hAnsi="Times New Roman" w:cs="Times New Roman"/>
          <w:sz w:val="24"/>
          <w:szCs w:val="24"/>
        </w:rPr>
      </w:pPr>
      <w:r w:rsidRPr="00042737">
        <w:rPr>
          <w:rFonts w:ascii="Times New Roman" w:hAnsi="Times New Roman" w:cs="Times New Roman"/>
          <w:sz w:val="24"/>
          <w:szCs w:val="24"/>
        </w:rPr>
        <w:t>в Устав  Терновского сельского поселения</w:t>
      </w:r>
    </w:p>
    <w:p w:rsidR="00042737" w:rsidRPr="00042737" w:rsidRDefault="00042737" w:rsidP="00003E06">
      <w:pPr>
        <w:spacing w:after="0"/>
        <w:jc w:val="both"/>
        <w:rPr>
          <w:rFonts w:ascii="Times New Roman" w:hAnsi="Times New Roman" w:cs="Times New Roman"/>
          <w:sz w:val="24"/>
          <w:szCs w:val="24"/>
        </w:rPr>
      </w:pPr>
      <w:r w:rsidRPr="00042737">
        <w:rPr>
          <w:rFonts w:ascii="Times New Roman" w:hAnsi="Times New Roman" w:cs="Times New Roman"/>
          <w:sz w:val="24"/>
          <w:szCs w:val="24"/>
        </w:rPr>
        <w:t>Новохоперского муниципального района</w:t>
      </w:r>
    </w:p>
    <w:p w:rsidR="00042737" w:rsidRPr="00042737" w:rsidRDefault="00042737" w:rsidP="00042737">
      <w:pPr>
        <w:jc w:val="both"/>
        <w:rPr>
          <w:rFonts w:ascii="Times New Roman" w:hAnsi="Times New Roman" w:cs="Times New Roman"/>
          <w:sz w:val="24"/>
          <w:szCs w:val="24"/>
        </w:rPr>
      </w:pPr>
      <w:r w:rsidRPr="00042737">
        <w:rPr>
          <w:rFonts w:ascii="Times New Roman" w:hAnsi="Times New Roman" w:cs="Times New Roman"/>
          <w:sz w:val="24"/>
          <w:szCs w:val="24"/>
        </w:rPr>
        <w:t>Воронежской области</w:t>
      </w:r>
    </w:p>
    <w:p w:rsidR="00042737" w:rsidRPr="00042737" w:rsidRDefault="00042737" w:rsidP="00042737">
      <w:pPr>
        <w:rPr>
          <w:rFonts w:ascii="Times New Roman" w:hAnsi="Times New Roman" w:cs="Times New Roman"/>
          <w:sz w:val="24"/>
          <w:szCs w:val="24"/>
        </w:rPr>
      </w:pPr>
    </w:p>
    <w:p w:rsidR="00042737" w:rsidRPr="00042737" w:rsidRDefault="00042737" w:rsidP="00042737">
      <w:pPr>
        <w:jc w:val="both"/>
        <w:rPr>
          <w:rFonts w:ascii="Times New Roman" w:hAnsi="Times New Roman" w:cs="Times New Roman"/>
          <w:sz w:val="24"/>
          <w:szCs w:val="24"/>
        </w:rPr>
      </w:pPr>
      <w:r w:rsidRPr="00042737">
        <w:rPr>
          <w:rFonts w:ascii="Times New Roman" w:hAnsi="Times New Roman" w:cs="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Терновского сельского поселения   Новохоперского муниципального района Воронежской области в соответствие с действующим законодательством, Совет народных депутатов Терновского сельского поселения</w:t>
      </w:r>
    </w:p>
    <w:p w:rsidR="00042737" w:rsidRPr="00042737" w:rsidRDefault="00042737" w:rsidP="00042737">
      <w:pPr>
        <w:jc w:val="both"/>
        <w:rPr>
          <w:rFonts w:ascii="Times New Roman" w:hAnsi="Times New Roman" w:cs="Times New Roman"/>
          <w:sz w:val="24"/>
          <w:szCs w:val="24"/>
        </w:rPr>
      </w:pPr>
    </w:p>
    <w:p w:rsidR="00042737" w:rsidRPr="00042737" w:rsidRDefault="00042737" w:rsidP="00042737">
      <w:pPr>
        <w:jc w:val="center"/>
        <w:rPr>
          <w:rFonts w:ascii="Times New Roman" w:hAnsi="Times New Roman" w:cs="Times New Roman"/>
          <w:sz w:val="24"/>
          <w:szCs w:val="24"/>
        </w:rPr>
      </w:pPr>
      <w:r w:rsidRPr="00042737">
        <w:rPr>
          <w:rFonts w:ascii="Times New Roman" w:hAnsi="Times New Roman" w:cs="Times New Roman"/>
          <w:sz w:val="24"/>
          <w:szCs w:val="24"/>
        </w:rPr>
        <w:t>РЕШИЛ:</w:t>
      </w:r>
    </w:p>
    <w:p w:rsidR="00042737" w:rsidRPr="00042737" w:rsidRDefault="00042737" w:rsidP="00042737">
      <w:pPr>
        <w:jc w:val="center"/>
        <w:rPr>
          <w:rFonts w:ascii="Times New Roman" w:hAnsi="Times New Roman" w:cs="Times New Roman"/>
          <w:sz w:val="24"/>
          <w:szCs w:val="24"/>
        </w:rPr>
      </w:pPr>
    </w:p>
    <w:p w:rsidR="00042737" w:rsidRPr="00042737" w:rsidRDefault="00042737" w:rsidP="00042737">
      <w:pPr>
        <w:numPr>
          <w:ilvl w:val="0"/>
          <w:numId w:val="1"/>
        </w:numPr>
        <w:spacing w:after="0" w:line="240" w:lineRule="auto"/>
        <w:jc w:val="both"/>
        <w:rPr>
          <w:rFonts w:ascii="Times New Roman" w:hAnsi="Times New Roman" w:cs="Times New Roman"/>
          <w:sz w:val="24"/>
          <w:szCs w:val="24"/>
        </w:rPr>
      </w:pPr>
      <w:r w:rsidRPr="00042737">
        <w:rPr>
          <w:rFonts w:ascii="Times New Roman" w:hAnsi="Times New Roman" w:cs="Times New Roman"/>
          <w:sz w:val="24"/>
          <w:szCs w:val="24"/>
        </w:rPr>
        <w:t>Внести в Устав Терновского сельского поселения Новохоперского муниципального района Воронежской области следующие изменения и дополнения, согласно приложению.</w:t>
      </w:r>
    </w:p>
    <w:p w:rsidR="00042737" w:rsidRPr="00042737" w:rsidRDefault="00042737" w:rsidP="00042737">
      <w:pPr>
        <w:numPr>
          <w:ilvl w:val="0"/>
          <w:numId w:val="1"/>
        </w:numPr>
        <w:spacing w:after="0" w:line="240" w:lineRule="auto"/>
        <w:jc w:val="both"/>
        <w:rPr>
          <w:rFonts w:ascii="Times New Roman" w:hAnsi="Times New Roman" w:cs="Times New Roman"/>
          <w:sz w:val="24"/>
          <w:szCs w:val="24"/>
        </w:rPr>
      </w:pPr>
      <w:r w:rsidRPr="00042737">
        <w:rPr>
          <w:rFonts w:ascii="Times New Roman" w:hAnsi="Times New Roman" w:cs="Times New Roman"/>
          <w:sz w:val="24"/>
          <w:szCs w:val="24"/>
        </w:rPr>
        <w:t xml:space="preserve">Представить настоящее решение в </w:t>
      </w:r>
      <w:r>
        <w:rPr>
          <w:rFonts w:ascii="Times New Roman" w:hAnsi="Times New Roman" w:cs="Times New Roman"/>
          <w:sz w:val="24"/>
          <w:szCs w:val="24"/>
        </w:rPr>
        <w:t>Управление Министерства</w:t>
      </w:r>
      <w:r w:rsidRPr="00042737">
        <w:rPr>
          <w:rFonts w:ascii="Times New Roman" w:hAnsi="Times New Roman" w:cs="Times New Roman"/>
          <w:sz w:val="24"/>
          <w:szCs w:val="24"/>
        </w:rPr>
        <w:t xml:space="preserve"> юстиции</w:t>
      </w:r>
      <w:r>
        <w:rPr>
          <w:rFonts w:ascii="Times New Roman" w:hAnsi="Times New Roman" w:cs="Times New Roman"/>
          <w:sz w:val="24"/>
          <w:szCs w:val="24"/>
        </w:rPr>
        <w:t xml:space="preserve"> Российской Федерации по Воронежской области</w:t>
      </w:r>
      <w:r w:rsidRPr="00042737">
        <w:rPr>
          <w:rFonts w:ascii="Times New Roman" w:hAnsi="Times New Roman" w:cs="Times New Roman"/>
          <w:sz w:val="24"/>
          <w:szCs w:val="24"/>
        </w:rPr>
        <w:t xml:space="preserve"> для государственной регистрации в порядке, установленном федеральным законом.</w:t>
      </w:r>
    </w:p>
    <w:p w:rsidR="00042737" w:rsidRDefault="00042737" w:rsidP="00042737">
      <w:pPr>
        <w:numPr>
          <w:ilvl w:val="0"/>
          <w:numId w:val="1"/>
        </w:numPr>
        <w:spacing w:after="0" w:line="240" w:lineRule="auto"/>
        <w:jc w:val="both"/>
        <w:rPr>
          <w:rFonts w:ascii="Times New Roman" w:hAnsi="Times New Roman" w:cs="Times New Roman"/>
          <w:sz w:val="24"/>
          <w:szCs w:val="24"/>
        </w:rPr>
      </w:pPr>
      <w:r w:rsidRPr="00042737">
        <w:rPr>
          <w:rFonts w:ascii="Times New Roman" w:hAnsi="Times New Roman" w:cs="Times New Roman"/>
          <w:sz w:val="24"/>
          <w:szCs w:val="24"/>
        </w:rPr>
        <w:t>Обнародовать настоящее решение после его государственной регистрации.</w:t>
      </w:r>
    </w:p>
    <w:p w:rsidR="00A22BBE" w:rsidRPr="00042737" w:rsidRDefault="00A22BBE" w:rsidP="00042737">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Настоящее решение вступает в силу с момента его официального обнародования.</w:t>
      </w:r>
    </w:p>
    <w:p w:rsidR="00042737" w:rsidRPr="00042737" w:rsidRDefault="00042737" w:rsidP="00042737">
      <w:pPr>
        <w:ind w:left="720"/>
        <w:jc w:val="both"/>
        <w:rPr>
          <w:rFonts w:ascii="Times New Roman" w:hAnsi="Times New Roman" w:cs="Times New Roman"/>
          <w:sz w:val="24"/>
          <w:szCs w:val="24"/>
        </w:rPr>
      </w:pPr>
    </w:p>
    <w:p w:rsidR="00042737" w:rsidRDefault="00042737" w:rsidP="00042737">
      <w:pPr>
        <w:pStyle w:val="a3"/>
        <w:tabs>
          <w:tab w:val="left" w:pos="2696"/>
        </w:tabs>
        <w:ind w:right="-709"/>
        <w:jc w:val="both"/>
        <w:rPr>
          <w:rFonts w:eastAsiaTheme="minorEastAsia"/>
          <w:b w:val="0"/>
          <w:sz w:val="24"/>
          <w:szCs w:val="24"/>
        </w:rPr>
      </w:pPr>
    </w:p>
    <w:p w:rsidR="00003E06" w:rsidRDefault="00042737" w:rsidP="00042737">
      <w:pPr>
        <w:pStyle w:val="a3"/>
        <w:tabs>
          <w:tab w:val="left" w:pos="2696"/>
        </w:tabs>
        <w:ind w:right="-709"/>
        <w:jc w:val="both"/>
        <w:rPr>
          <w:b w:val="0"/>
          <w:sz w:val="24"/>
          <w:szCs w:val="24"/>
        </w:rPr>
      </w:pPr>
      <w:r w:rsidRPr="00042737">
        <w:rPr>
          <w:b w:val="0"/>
          <w:sz w:val="24"/>
          <w:szCs w:val="24"/>
        </w:rPr>
        <w:t xml:space="preserve"> Глава Терновского сельского поселения                                          Н.И.Писеукова   </w:t>
      </w:r>
    </w:p>
    <w:p w:rsidR="00003E06" w:rsidRDefault="00003E06" w:rsidP="00042737">
      <w:pPr>
        <w:pStyle w:val="a3"/>
        <w:tabs>
          <w:tab w:val="left" w:pos="2696"/>
        </w:tabs>
        <w:ind w:right="-709"/>
        <w:jc w:val="both"/>
        <w:rPr>
          <w:b w:val="0"/>
          <w:sz w:val="24"/>
          <w:szCs w:val="24"/>
        </w:rPr>
      </w:pPr>
    </w:p>
    <w:p w:rsidR="00003E06" w:rsidRDefault="00003E06" w:rsidP="00042737">
      <w:pPr>
        <w:pStyle w:val="a3"/>
        <w:tabs>
          <w:tab w:val="left" w:pos="2696"/>
        </w:tabs>
        <w:ind w:right="-709"/>
        <w:jc w:val="both"/>
        <w:rPr>
          <w:b w:val="0"/>
          <w:sz w:val="24"/>
          <w:szCs w:val="24"/>
        </w:rPr>
      </w:pPr>
    </w:p>
    <w:p w:rsidR="00003E06" w:rsidRDefault="00003E06" w:rsidP="00042737">
      <w:pPr>
        <w:pStyle w:val="a3"/>
        <w:tabs>
          <w:tab w:val="left" w:pos="2696"/>
        </w:tabs>
        <w:ind w:right="-709"/>
        <w:jc w:val="both"/>
        <w:rPr>
          <w:b w:val="0"/>
          <w:sz w:val="24"/>
          <w:szCs w:val="24"/>
        </w:rPr>
      </w:pPr>
    </w:p>
    <w:p w:rsidR="00003E06" w:rsidRDefault="00003E06" w:rsidP="00042737">
      <w:pPr>
        <w:pStyle w:val="a3"/>
        <w:tabs>
          <w:tab w:val="left" w:pos="2696"/>
        </w:tabs>
        <w:ind w:right="-709"/>
        <w:jc w:val="both"/>
        <w:rPr>
          <w:b w:val="0"/>
          <w:sz w:val="24"/>
          <w:szCs w:val="24"/>
        </w:rPr>
      </w:pPr>
    </w:p>
    <w:p w:rsidR="00003E06" w:rsidRDefault="00003E06" w:rsidP="00042737">
      <w:pPr>
        <w:pStyle w:val="a3"/>
        <w:tabs>
          <w:tab w:val="left" w:pos="2696"/>
        </w:tabs>
        <w:ind w:right="-709"/>
        <w:jc w:val="both"/>
        <w:rPr>
          <w:b w:val="0"/>
          <w:sz w:val="24"/>
          <w:szCs w:val="24"/>
        </w:rPr>
      </w:pPr>
    </w:p>
    <w:p w:rsidR="00003E06" w:rsidRDefault="00003E06" w:rsidP="00042737">
      <w:pPr>
        <w:pStyle w:val="a3"/>
        <w:tabs>
          <w:tab w:val="left" w:pos="2696"/>
        </w:tabs>
        <w:ind w:right="-709"/>
        <w:jc w:val="both"/>
        <w:rPr>
          <w:b w:val="0"/>
          <w:sz w:val="24"/>
          <w:szCs w:val="24"/>
        </w:rPr>
      </w:pPr>
    </w:p>
    <w:p w:rsidR="00E537F6" w:rsidRPr="00A22BBE" w:rsidRDefault="00042737" w:rsidP="00A22BBE">
      <w:pPr>
        <w:pStyle w:val="a3"/>
        <w:tabs>
          <w:tab w:val="left" w:pos="2696"/>
        </w:tabs>
        <w:ind w:right="-709"/>
        <w:jc w:val="both"/>
        <w:rPr>
          <w:b w:val="0"/>
          <w:sz w:val="24"/>
          <w:szCs w:val="24"/>
        </w:rPr>
      </w:pPr>
      <w:r w:rsidRPr="00042737">
        <w:rPr>
          <w:b w:val="0"/>
          <w:sz w:val="24"/>
          <w:szCs w:val="24"/>
        </w:rPr>
        <w:t xml:space="preserve">                         </w:t>
      </w:r>
      <w:r w:rsidR="00A22BBE">
        <w:rPr>
          <w:b w:val="0"/>
          <w:sz w:val="24"/>
          <w:szCs w:val="24"/>
        </w:rPr>
        <w:t xml:space="preserve">                              </w:t>
      </w:r>
    </w:p>
    <w:p w:rsidR="00042737" w:rsidRPr="00A22BBE" w:rsidRDefault="00003E06" w:rsidP="00003E06">
      <w:pPr>
        <w:spacing w:after="0"/>
        <w:ind w:firstLine="5760"/>
        <w:rPr>
          <w:rFonts w:ascii="Times New Roman" w:hAnsi="Times New Roman" w:cs="Times New Roman"/>
          <w:sz w:val="18"/>
          <w:szCs w:val="18"/>
        </w:rPr>
      </w:pPr>
      <w:r w:rsidRPr="00A22BBE">
        <w:rPr>
          <w:rFonts w:ascii="Times New Roman" w:hAnsi="Times New Roman" w:cs="Times New Roman"/>
          <w:sz w:val="18"/>
          <w:szCs w:val="18"/>
        </w:rPr>
        <w:lastRenderedPageBreak/>
        <w:t xml:space="preserve">                  </w:t>
      </w:r>
      <w:r w:rsidR="00042737" w:rsidRPr="00A22BBE">
        <w:rPr>
          <w:rFonts w:ascii="Times New Roman" w:hAnsi="Times New Roman" w:cs="Times New Roman"/>
          <w:sz w:val="18"/>
          <w:szCs w:val="18"/>
        </w:rPr>
        <w:t xml:space="preserve">Приложение       </w:t>
      </w:r>
    </w:p>
    <w:p w:rsidR="001E1BF1" w:rsidRPr="00A22BBE" w:rsidRDefault="001E1BF1" w:rsidP="00003E06">
      <w:pPr>
        <w:spacing w:after="0"/>
        <w:jc w:val="right"/>
        <w:rPr>
          <w:rFonts w:ascii="Times New Roman" w:hAnsi="Times New Roman" w:cs="Times New Roman"/>
          <w:sz w:val="18"/>
          <w:szCs w:val="18"/>
        </w:rPr>
      </w:pPr>
      <w:r w:rsidRPr="00A22BBE">
        <w:rPr>
          <w:rFonts w:ascii="Times New Roman" w:hAnsi="Times New Roman" w:cs="Times New Roman"/>
          <w:sz w:val="18"/>
          <w:szCs w:val="18"/>
        </w:rPr>
        <w:t xml:space="preserve">                                                                                              </w:t>
      </w:r>
      <w:r w:rsidR="00042737" w:rsidRPr="00A22BBE">
        <w:rPr>
          <w:rFonts w:ascii="Times New Roman" w:hAnsi="Times New Roman" w:cs="Times New Roman"/>
          <w:sz w:val="18"/>
          <w:szCs w:val="18"/>
        </w:rPr>
        <w:t xml:space="preserve"> к решению Совета народных  депутатов </w:t>
      </w:r>
      <w:r w:rsidRPr="00A22BBE">
        <w:rPr>
          <w:rFonts w:ascii="Times New Roman" w:hAnsi="Times New Roman" w:cs="Times New Roman"/>
          <w:sz w:val="18"/>
          <w:szCs w:val="18"/>
        </w:rPr>
        <w:t xml:space="preserve">                                                                                               </w:t>
      </w:r>
    </w:p>
    <w:p w:rsidR="00042737" w:rsidRPr="00A22BBE" w:rsidRDefault="001E1BF1" w:rsidP="00003E06">
      <w:pPr>
        <w:spacing w:after="0"/>
        <w:jc w:val="right"/>
        <w:rPr>
          <w:rFonts w:ascii="Times New Roman" w:hAnsi="Times New Roman" w:cs="Times New Roman"/>
          <w:sz w:val="18"/>
          <w:szCs w:val="18"/>
        </w:rPr>
      </w:pPr>
      <w:r w:rsidRPr="00A22BBE">
        <w:rPr>
          <w:rFonts w:ascii="Times New Roman" w:hAnsi="Times New Roman" w:cs="Times New Roman"/>
          <w:sz w:val="18"/>
          <w:szCs w:val="18"/>
        </w:rPr>
        <w:t xml:space="preserve">                                                                                               </w:t>
      </w:r>
      <w:r w:rsidR="00042737" w:rsidRPr="00A22BBE">
        <w:rPr>
          <w:rFonts w:ascii="Times New Roman" w:hAnsi="Times New Roman" w:cs="Times New Roman"/>
          <w:sz w:val="18"/>
          <w:szCs w:val="18"/>
        </w:rPr>
        <w:t xml:space="preserve">Терновского сельского  поселения                                                                                                                   </w:t>
      </w:r>
    </w:p>
    <w:p w:rsidR="001E1BF1" w:rsidRPr="00A22BBE" w:rsidRDefault="00042737" w:rsidP="00003E06">
      <w:pPr>
        <w:spacing w:after="0"/>
        <w:jc w:val="right"/>
        <w:rPr>
          <w:rFonts w:ascii="Times New Roman" w:hAnsi="Times New Roman" w:cs="Times New Roman"/>
          <w:sz w:val="18"/>
          <w:szCs w:val="18"/>
        </w:rPr>
      </w:pPr>
      <w:r w:rsidRPr="00A22BBE">
        <w:rPr>
          <w:rFonts w:ascii="Times New Roman" w:hAnsi="Times New Roman" w:cs="Times New Roman"/>
          <w:sz w:val="18"/>
          <w:szCs w:val="18"/>
        </w:rPr>
        <w:t xml:space="preserve">                                                                          </w:t>
      </w:r>
      <w:r w:rsidR="001E1BF1" w:rsidRPr="00A22BBE">
        <w:rPr>
          <w:rFonts w:ascii="Times New Roman" w:hAnsi="Times New Roman" w:cs="Times New Roman"/>
          <w:sz w:val="18"/>
          <w:szCs w:val="18"/>
        </w:rPr>
        <w:t xml:space="preserve">                     </w:t>
      </w:r>
      <w:r w:rsidRPr="00A22BBE">
        <w:rPr>
          <w:rFonts w:ascii="Times New Roman" w:hAnsi="Times New Roman" w:cs="Times New Roman"/>
          <w:sz w:val="18"/>
          <w:szCs w:val="18"/>
        </w:rPr>
        <w:t xml:space="preserve">Новохоперского муниципального  района </w:t>
      </w:r>
      <w:r w:rsidR="001E1BF1" w:rsidRPr="00A22BBE">
        <w:rPr>
          <w:rFonts w:ascii="Times New Roman" w:hAnsi="Times New Roman" w:cs="Times New Roman"/>
          <w:sz w:val="18"/>
          <w:szCs w:val="18"/>
        </w:rPr>
        <w:t xml:space="preserve">             </w:t>
      </w:r>
    </w:p>
    <w:p w:rsidR="00042737" w:rsidRPr="00A22BBE" w:rsidRDefault="001E1BF1" w:rsidP="00003E06">
      <w:pPr>
        <w:spacing w:after="0"/>
        <w:jc w:val="right"/>
        <w:rPr>
          <w:rFonts w:ascii="Times New Roman" w:hAnsi="Times New Roman" w:cs="Times New Roman"/>
          <w:sz w:val="18"/>
          <w:szCs w:val="18"/>
        </w:rPr>
      </w:pPr>
      <w:r w:rsidRPr="00A22BBE">
        <w:rPr>
          <w:rFonts w:ascii="Times New Roman" w:hAnsi="Times New Roman" w:cs="Times New Roman"/>
          <w:sz w:val="18"/>
          <w:szCs w:val="18"/>
        </w:rPr>
        <w:t xml:space="preserve">                                                             </w:t>
      </w:r>
      <w:r w:rsidR="00003E06" w:rsidRPr="00A22BBE">
        <w:rPr>
          <w:rFonts w:ascii="Times New Roman" w:hAnsi="Times New Roman" w:cs="Times New Roman"/>
          <w:sz w:val="18"/>
          <w:szCs w:val="18"/>
        </w:rPr>
        <w:t xml:space="preserve">                               </w:t>
      </w:r>
      <w:r w:rsidRPr="00A22BBE">
        <w:rPr>
          <w:rFonts w:ascii="Times New Roman" w:hAnsi="Times New Roman" w:cs="Times New Roman"/>
          <w:sz w:val="18"/>
          <w:szCs w:val="18"/>
        </w:rPr>
        <w:t xml:space="preserve"> </w:t>
      </w:r>
      <w:r w:rsidR="00042737" w:rsidRPr="00A22BBE">
        <w:rPr>
          <w:rFonts w:ascii="Times New Roman" w:hAnsi="Times New Roman" w:cs="Times New Roman"/>
          <w:sz w:val="18"/>
          <w:szCs w:val="18"/>
        </w:rPr>
        <w:t xml:space="preserve">Воронежской области </w:t>
      </w:r>
      <w:r w:rsidR="00003E06" w:rsidRPr="00A22BBE">
        <w:rPr>
          <w:rFonts w:ascii="Times New Roman" w:hAnsi="Times New Roman" w:cs="Times New Roman"/>
          <w:sz w:val="18"/>
          <w:szCs w:val="18"/>
        </w:rPr>
        <w:t>№14</w:t>
      </w:r>
      <w:r w:rsidRPr="00A22BBE">
        <w:rPr>
          <w:rFonts w:ascii="Times New Roman" w:hAnsi="Times New Roman" w:cs="Times New Roman"/>
          <w:sz w:val="18"/>
          <w:szCs w:val="18"/>
        </w:rPr>
        <w:t xml:space="preserve">/1 от </w:t>
      </w:r>
      <w:r w:rsidR="00A22BBE" w:rsidRPr="00A22BBE">
        <w:rPr>
          <w:rFonts w:ascii="Times New Roman" w:hAnsi="Times New Roman" w:cs="Times New Roman"/>
          <w:sz w:val="18"/>
          <w:szCs w:val="18"/>
        </w:rPr>
        <w:t>24</w:t>
      </w:r>
      <w:r w:rsidR="00003E06" w:rsidRPr="00A22BBE">
        <w:rPr>
          <w:rFonts w:ascii="Times New Roman" w:hAnsi="Times New Roman" w:cs="Times New Roman"/>
          <w:sz w:val="18"/>
          <w:szCs w:val="18"/>
        </w:rPr>
        <w:t>.06.2013</w:t>
      </w:r>
      <w:r w:rsidRPr="00A22BBE">
        <w:rPr>
          <w:rFonts w:ascii="Times New Roman" w:hAnsi="Times New Roman" w:cs="Times New Roman"/>
          <w:sz w:val="18"/>
          <w:szCs w:val="18"/>
        </w:rPr>
        <w:t xml:space="preserve"> г.</w:t>
      </w:r>
      <w:r w:rsidR="00042737" w:rsidRPr="00A22BBE">
        <w:rPr>
          <w:rFonts w:ascii="Times New Roman" w:hAnsi="Times New Roman" w:cs="Times New Roman"/>
          <w:sz w:val="18"/>
          <w:szCs w:val="18"/>
        </w:rPr>
        <w:t xml:space="preserve">                                                                                                                                                                                                                                                                          </w:t>
      </w:r>
      <w:r w:rsidRPr="00A22BBE">
        <w:rPr>
          <w:rFonts w:ascii="Times New Roman" w:hAnsi="Times New Roman" w:cs="Times New Roman"/>
          <w:sz w:val="18"/>
          <w:szCs w:val="18"/>
        </w:rPr>
        <w:t xml:space="preserve">              </w:t>
      </w:r>
    </w:p>
    <w:p w:rsidR="00042737" w:rsidRPr="00042737" w:rsidRDefault="00042737" w:rsidP="00003E06">
      <w:pPr>
        <w:pStyle w:val="f12"/>
        <w:ind w:right="-18" w:firstLine="0"/>
        <w:rPr>
          <w:szCs w:val="24"/>
        </w:rPr>
      </w:pPr>
    </w:p>
    <w:p w:rsidR="00042737" w:rsidRPr="00042737" w:rsidRDefault="00DF13C8" w:rsidP="00DF13C8">
      <w:pPr>
        <w:pStyle w:val="f12"/>
        <w:ind w:right="-18" w:firstLine="0"/>
        <w:jc w:val="center"/>
        <w:rPr>
          <w:b/>
          <w:szCs w:val="24"/>
        </w:rPr>
      </w:pPr>
      <w:r>
        <w:rPr>
          <w:b/>
          <w:szCs w:val="24"/>
        </w:rPr>
        <w:t>Изменения и дополнения</w:t>
      </w:r>
      <w:r w:rsidR="00042737" w:rsidRPr="00042737">
        <w:rPr>
          <w:b/>
          <w:szCs w:val="24"/>
        </w:rPr>
        <w:t xml:space="preserve"> в Устав Терновского сельского поселения</w:t>
      </w:r>
    </w:p>
    <w:p w:rsidR="00042737" w:rsidRPr="00042737" w:rsidRDefault="00042737" w:rsidP="00DF13C8">
      <w:pPr>
        <w:pStyle w:val="f12"/>
        <w:ind w:right="-18"/>
        <w:jc w:val="center"/>
        <w:rPr>
          <w:b/>
          <w:szCs w:val="24"/>
        </w:rPr>
      </w:pPr>
      <w:r w:rsidRPr="00042737">
        <w:rPr>
          <w:b/>
          <w:szCs w:val="24"/>
        </w:rPr>
        <w:t>Новохоперского муниципального района Воронежской области</w:t>
      </w:r>
    </w:p>
    <w:p w:rsidR="00042737" w:rsidRPr="00042737" w:rsidRDefault="00042737" w:rsidP="00042737">
      <w:pPr>
        <w:pStyle w:val="f12"/>
        <w:ind w:right="-18"/>
        <w:jc w:val="center"/>
        <w:rPr>
          <w:b/>
          <w:szCs w:val="24"/>
        </w:rPr>
      </w:pPr>
    </w:p>
    <w:p w:rsidR="00042737" w:rsidRPr="00042737" w:rsidRDefault="00003E06" w:rsidP="00042737">
      <w:pPr>
        <w:jc w:val="both"/>
        <w:rPr>
          <w:rFonts w:ascii="Times New Roman" w:hAnsi="Times New Roman" w:cs="Times New Roman"/>
          <w:b/>
          <w:sz w:val="24"/>
          <w:szCs w:val="24"/>
        </w:rPr>
      </w:pPr>
      <w:r>
        <w:rPr>
          <w:rFonts w:ascii="Times New Roman" w:hAnsi="Times New Roman" w:cs="Times New Roman"/>
          <w:sz w:val="24"/>
          <w:szCs w:val="24"/>
        </w:rPr>
        <w:t xml:space="preserve">      </w:t>
      </w:r>
      <w:r w:rsidR="00EF2DE2">
        <w:rPr>
          <w:rFonts w:ascii="Times New Roman" w:hAnsi="Times New Roman" w:cs="Times New Roman"/>
          <w:sz w:val="24"/>
          <w:szCs w:val="24"/>
        </w:rPr>
        <w:t>1.</w:t>
      </w:r>
      <w:r w:rsidR="00042737" w:rsidRPr="00042737">
        <w:rPr>
          <w:rFonts w:ascii="Times New Roman" w:hAnsi="Times New Roman" w:cs="Times New Roman"/>
          <w:sz w:val="24"/>
          <w:szCs w:val="24"/>
        </w:rPr>
        <w:t xml:space="preserve"> </w:t>
      </w:r>
      <w:r>
        <w:rPr>
          <w:rFonts w:ascii="Times New Roman" w:hAnsi="Times New Roman" w:cs="Times New Roman"/>
          <w:sz w:val="24"/>
          <w:szCs w:val="24"/>
        </w:rPr>
        <w:t xml:space="preserve"> </w:t>
      </w:r>
      <w:r w:rsidR="00042737" w:rsidRPr="00042737">
        <w:rPr>
          <w:rFonts w:ascii="Times New Roman" w:hAnsi="Times New Roman" w:cs="Times New Roman"/>
          <w:sz w:val="24"/>
          <w:szCs w:val="24"/>
        </w:rPr>
        <w:t>В статье 7</w:t>
      </w:r>
      <w:r w:rsidR="00622252">
        <w:rPr>
          <w:rFonts w:ascii="Times New Roman" w:hAnsi="Times New Roman" w:cs="Times New Roman"/>
          <w:sz w:val="24"/>
          <w:szCs w:val="24"/>
        </w:rPr>
        <w:t xml:space="preserve">.   </w:t>
      </w:r>
      <w:r w:rsidR="00042737" w:rsidRPr="00042737">
        <w:rPr>
          <w:rFonts w:ascii="Times New Roman" w:hAnsi="Times New Roman" w:cs="Times New Roman"/>
          <w:b/>
          <w:sz w:val="24"/>
          <w:szCs w:val="24"/>
        </w:rPr>
        <w:t>Вопросы местного значения  Терновского</w:t>
      </w:r>
      <w:r w:rsidR="00042737" w:rsidRPr="00042737">
        <w:rPr>
          <w:rFonts w:ascii="Times New Roman" w:hAnsi="Times New Roman" w:cs="Times New Roman"/>
          <w:sz w:val="24"/>
          <w:szCs w:val="24"/>
        </w:rPr>
        <w:t xml:space="preserve"> </w:t>
      </w:r>
      <w:r w:rsidR="00042737" w:rsidRPr="00042737">
        <w:rPr>
          <w:rFonts w:ascii="Times New Roman" w:hAnsi="Times New Roman" w:cs="Times New Roman"/>
          <w:b/>
          <w:sz w:val="24"/>
          <w:szCs w:val="24"/>
        </w:rPr>
        <w:t>сельского поселения:</w:t>
      </w:r>
    </w:p>
    <w:p w:rsidR="00003E06" w:rsidRPr="00003E06" w:rsidRDefault="00003E06" w:rsidP="00003E06">
      <w:pPr>
        <w:rPr>
          <w:rFonts w:ascii="Times New Roman" w:hAnsi="Times New Roman" w:cs="Times New Roman"/>
          <w:sz w:val="24"/>
          <w:szCs w:val="24"/>
        </w:rPr>
      </w:pPr>
      <w:r w:rsidRPr="00003E06">
        <w:rPr>
          <w:rFonts w:ascii="Times New Roman" w:hAnsi="Times New Roman" w:cs="Times New Roman"/>
          <w:sz w:val="24"/>
          <w:szCs w:val="24"/>
        </w:rPr>
        <w:t>- пункт 4 дополнить словами «в пределах полномочий, установленных законодательством Российской Федерации»;</w:t>
      </w:r>
    </w:p>
    <w:p w:rsidR="00003E06" w:rsidRPr="00003E06" w:rsidRDefault="00003E06" w:rsidP="00003E06">
      <w:pPr>
        <w:spacing w:after="120"/>
        <w:rPr>
          <w:rFonts w:ascii="Times New Roman" w:hAnsi="Times New Roman" w:cs="Times New Roman"/>
          <w:sz w:val="24"/>
          <w:szCs w:val="24"/>
        </w:rPr>
      </w:pPr>
      <w:r w:rsidRPr="00003E06">
        <w:rPr>
          <w:rFonts w:ascii="Times New Roman" w:hAnsi="Times New Roman" w:cs="Times New Roman"/>
          <w:b/>
          <w:sz w:val="24"/>
          <w:szCs w:val="24"/>
        </w:rPr>
        <w:t xml:space="preserve">- </w:t>
      </w:r>
      <w:r w:rsidRPr="00003E06">
        <w:rPr>
          <w:rFonts w:ascii="Times New Roman" w:hAnsi="Times New Roman" w:cs="Times New Roman"/>
          <w:sz w:val="24"/>
          <w:szCs w:val="24"/>
        </w:rPr>
        <w:t>пункт 21 изложить в следующей редакции:</w:t>
      </w:r>
    </w:p>
    <w:p w:rsidR="00003E06" w:rsidRPr="00003E06" w:rsidRDefault="00003E06" w:rsidP="00003E06">
      <w:pPr>
        <w:autoSpaceDE w:val="0"/>
        <w:autoSpaceDN w:val="0"/>
        <w:adjustRightInd w:val="0"/>
        <w:ind w:firstLine="540"/>
        <w:jc w:val="both"/>
        <w:outlineLvl w:val="1"/>
        <w:rPr>
          <w:rFonts w:ascii="Times New Roman" w:hAnsi="Times New Roman" w:cs="Times New Roman"/>
          <w:sz w:val="24"/>
          <w:szCs w:val="24"/>
        </w:rPr>
      </w:pPr>
      <w:r w:rsidRPr="00003E06">
        <w:rPr>
          <w:rFonts w:ascii="Times New Roman" w:hAnsi="Times New Roman" w:cs="Times New Roman"/>
          <w:sz w:val="24"/>
          <w:szCs w:val="24"/>
        </w:rPr>
        <w:t>«21) утверждение генеральных планов Терновского сельского поселения, правил землепользования и застройки, утверждение подготовленной на основе генеральных планов Терновского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Терновского сельского поселения, утверждение местных нормативов градостроительного проектирования Терновского сельского поселения, резервирование земель и изъятие, в том числе путем выкупа, земельных участков в границах Терновского сельского поселения для муниципальных нужд, осуществление муниципального земельного контроля за использованием земель Терновского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03E06" w:rsidRDefault="00003E06" w:rsidP="00003E06">
      <w:pPr>
        <w:numPr>
          <w:ilvl w:val="0"/>
          <w:numId w:val="3"/>
        </w:numPr>
        <w:autoSpaceDE w:val="0"/>
        <w:autoSpaceDN w:val="0"/>
        <w:adjustRightInd w:val="0"/>
        <w:spacing w:after="120" w:line="240" w:lineRule="auto"/>
        <w:jc w:val="both"/>
        <w:outlineLvl w:val="1"/>
        <w:rPr>
          <w:rFonts w:ascii="Times New Roman" w:hAnsi="Times New Roman" w:cs="Times New Roman"/>
          <w:sz w:val="24"/>
          <w:szCs w:val="24"/>
        </w:rPr>
      </w:pPr>
      <w:r w:rsidRPr="00003E06">
        <w:rPr>
          <w:rFonts w:ascii="Times New Roman" w:hAnsi="Times New Roman" w:cs="Times New Roman"/>
          <w:sz w:val="24"/>
          <w:szCs w:val="24"/>
        </w:rPr>
        <w:t>В статье 8. Права органов местного самоу</w:t>
      </w:r>
      <w:r>
        <w:rPr>
          <w:rFonts w:ascii="Times New Roman" w:hAnsi="Times New Roman" w:cs="Times New Roman"/>
          <w:sz w:val="24"/>
          <w:szCs w:val="24"/>
        </w:rPr>
        <w:t xml:space="preserve">правления Терновского сельского </w:t>
      </w:r>
      <w:r w:rsidRPr="00003E06">
        <w:rPr>
          <w:rFonts w:ascii="Times New Roman" w:hAnsi="Times New Roman" w:cs="Times New Roman"/>
          <w:sz w:val="24"/>
          <w:szCs w:val="24"/>
        </w:rPr>
        <w:t>поселения на решение вопросов, не отнесенных к вопросам местного значения сельского поселения</w:t>
      </w:r>
    </w:p>
    <w:p w:rsidR="00003E06" w:rsidRDefault="00150AB1" w:rsidP="00003E06">
      <w:pPr>
        <w:autoSpaceDE w:val="0"/>
        <w:autoSpaceDN w:val="0"/>
        <w:adjustRightInd w:val="0"/>
        <w:spacing w:after="120"/>
        <w:jc w:val="both"/>
        <w:outlineLvl w:val="1"/>
        <w:rPr>
          <w:rFonts w:ascii="Times New Roman" w:hAnsi="Times New Roman" w:cs="Times New Roman"/>
          <w:sz w:val="24"/>
          <w:szCs w:val="24"/>
        </w:rPr>
      </w:pPr>
      <w:r>
        <w:rPr>
          <w:rFonts w:ascii="Times New Roman" w:hAnsi="Times New Roman" w:cs="Times New Roman"/>
          <w:sz w:val="24"/>
          <w:szCs w:val="24"/>
        </w:rPr>
        <w:t>- пункт 5</w:t>
      </w:r>
      <w:r w:rsidR="00003E06" w:rsidRPr="00003E06">
        <w:rPr>
          <w:rFonts w:ascii="Times New Roman" w:hAnsi="Times New Roman" w:cs="Times New Roman"/>
          <w:sz w:val="24"/>
          <w:szCs w:val="24"/>
        </w:rPr>
        <w:t xml:space="preserve"> части 1 признать утратившим силу;</w:t>
      </w:r>
    </w:p>
    <w:p w:rsidR="00003E06" w:rsidRDefault="00150AB1" w:rsidP="00003E06">
      <w:pPr>
        <w:autoSpaceDE w:val="0"/>
        <w:autoSpaceDN w:val="0"/>
        <w:adjustRightInd w:val="0"/>
        <w:spacing w:after="120"/>
        <w:jc w:val="both"/>
        <w:outlineLvl w:val="1"/>
        <w:rPr>
          <w:rFonts w:ascii="Times New Roman" w:hAnsi="Times New Roman" w:cs="Times New Roman"/>
          <w:sz w:val="24"/>
          <w:szCs w:val="24"/>
        </w:rPr>
      </w:pPr>
      <w:r>
        <w:rPr>
          <w:rFonts w:ascii="Times New Roman" w:hAnsi="Times New Roman" w:cs="Times New Roman"/>
          <w:sz w:val="24"/>
          <w:szCs w:val="24"/>
        </w:rPr>
        <w:t>- часть 1 дополнить пунктом 10</w:t>
      </w:r>
      <w:r w:rsidR="00003E06" w:rsidRPr="00003E06">
        <w:rPr>
          <w:rFonts w:ascii="Times New Roman" w:hAnsi="Times New Roman" w:cs="Times New Roman"/>
          <w:sz w:val="24"/>
          <w:szCs w:val="24"/>
        </w:rPr>
        <w:t xml:space="preserve"> следующего содержания:</w:t>
      </w:r>
    </w:p>
    <w:p w:rsidR="00003E06" w:rsidRPr="00003E06" w:rsidRDefault="00150AB1" w:rsidP="00003E06">
      <w:pPr>
        <w:autoSpaceDE w:val="0"/>
        <w:autoSpaceDN w:val="0"/>
        <w:adjustRightInd w:val="0"/>
        <w:jc w:val="both"/>
        <w:outlineLvl w:val="1"/>
        <w:rPr>
          <w:rFonts w:ascii="Times New Roman" w:hAnsi="Times New Roman" w:cs="Times New Roman"/>
          <w:sz w:val="24"/>
          <w:szCs w:val="24"/>
        </w:rPr>
      </w:pPr>
      <w:r>
        <w:rPr>
          <w:rFonts w:ascii="Times New Roman" w:hAnsi="Times New Roman" w:cs="Times New Roman"/>
          <w:bCs/>
          <w:sz w:val="24"/>
          <w:szCs w:val="24"/>
        </w:rPr>
        <w:t>«10</w:t>
      </w:r>
      <w:r w:rsidR="00003E06" w:rsidRPr="00003E06">
        <w:rPr>
          <w:rFonts w:ascii="Times New Roman" w:hAnsi="Times New Roman" w:cs="Times New Roman"/>
          <w:bCs/>
          <w:sz w:val="24"/>
          <w:szCs w:val="24"/>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03E06" w:rsidRPr="00003E06" w:rsidRDefault="00003E06" w:rsidP="00003E06">
      <w:pPr>
        <w:numPr>
          <w:ilvl w:val="0"/>
          <w:numId w:val="3"/>
        </w:numPr>
        <w:autoSpaceDE w:val="0"/>
        <w:autoSpaceDN w:val="0"/>
        <w:adjustRightInd w:val="0"/>
        <w:spacing w:after="120" w:line="240" w:lineRule="auto"/>
        <w:jc w:val="both"/>
        <w:outlineLvl w:val="1"/>
        <w:rPr>
          <w:rFonts w:ascii="Times New Roman" w:hAnsi="Times New Roman" w:cs="Times New Roman"/>
          <w:sz w:val="24"/>
          <w:szCs w:val="24"/>
        </w:rPr>
      </w:pPr>
      <w:r w:rsidRPr="00003E06">
        <w:rPr>
          <w:rFonts w:ascii="Times New Roman" w:hAnsi="Times New Roman" w:cs="Times New Roman"/>
          <w:sz w:val="24"/>
          <w:szCs w:val="24"/>
        </w:rPr>
        <w:t>В статье 9. Полномочия органов местного самоуправления по решению вопросов местного значения</w:t>
      </w:r>
    </w:p>
    <w:p w:rsidR="00003E06" w:rsidRPr="00003E06" w:rsidRDefault="00003E06" w:rsidP="00003E06">
      <w:pPr>
        <w:autoSpaceDE w:val="0"/>
        <w:autoSpaceDN w:val="0"/>
        <w:adjustRightInd w:val="0"/>
        <w:spacing w:after="12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003E06">
        <w:rPr>
          <w:rFonts w:ascii="Times New Roman" w:hAnsi="Times New Roman" w:cs="Times New Roman"/>
          <w:sz w:val="24"/>
          <w:szCs w:val="24"/>
        </w:rPr>
        <w:t>- часть 1 дополнить  пунктом 6.1 следующего содержания:</w:t>
      </w:r>
    </w:p>
    <w:p w:rsidR="00042737" w:rsidRPr="00003E06" w:rsidRDefault="00003E06" w:rsidP="00003E06">
      <w:pPr>
        <w:autoSpaceDE w:val="0"/>
        <w:autoSpaceDN w:val="0"/>
        <w:adjustRightInd w:val="0"/>
        <w:ind w:firstLine="540"/>
        <w:jc w:val="both"/>
        <w:rPr>
          <w:rFonts w:ascii="Times New Roman" w:hAnsi="Times New Roman" w:cs="Times New Roman"/>
          <w:sz w:val="24"/>
          <w:szCs w:val="24"/>
        </w:rPr>
      </w:pPr>
      <w:r w:rsidRPr="00003E06">
        <w:rPr>
          <w:rFonts w:ascii="Times New Roman" w:hAnsi="Times New Roman" w:cs="Times New Roman"/>
          <w:sz w:val="24"/>
          <w:szCs w:val="24"/>
        </w:rPr>
        <w:t>« 6.1) полномочиями в сфере водоснабжения и водоотведения, предусмотренными Федеральным законом «О водоснабжении и водоотведении»;</w:t>
      </w:r>
      <w:r w:rsidR="003B6A5D">
        <w:rPr>
          <w:rFonts w:ascii="Times New Roman" w:hAnsi="Times New Roman" w:cs="Times New Roman"/>
          <w:sz w:val="24"/>
          <w:szCs w:val="24"/>
        </w:rPr>
        <w:t>.</w:t>
      </w:r>
    </w:p>
    <w:sectPr w:rsidR="00042737" w:rsidRPr="00003E06" w:rsidSect="001E1BF1">
      <w:footerReference w:type="default" r:id="rId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567" w:rsidRDefault="007E1567" w:rsidP="001E1BF1">
      <w:pPr>
        <w:spacing w:after="0" w:line="240" w:lineRule="auto"/>
      </w:pPr>
      <w:r>
        <w:separator/>
      </w:r>
    </w:p>
  </w:endnote>
  <w:endnote w:type="continuationSeparator" w:id="1">
    <w:p w:rsidR="007E1567" w:rsidRDefault="007E1567" w:rsidP="001E1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8907"/>
      <w:docPartObj>
        <w:docPartGallery w:val="Page Numbers (Bottom of Page)"/>
        <w:docPartUnique/>
      </w:docPartObj>
    </w:sdtPr>
    <w:sdtContent>
      <w:p w:rsidR="001E1BF1" w:rsidRDefault="00D940CB">
        <w:pPr>
          <w:pStyle w:val="a7"/>
          <w:jc w:val="right"/>
        </w:pPr>
        <w:fldSimple w:instr=" PAGE   \* MERGEFORMAT ">
          <w:r w:rsidR="00DF13C8">
            <w:rPr>
              <w:noProof/>
            </w:rPr>
            <w:t>3</w:t>
          </w:r>
        </w:fldSimple>
      </w:p>
    </w:sdtContent>
  </w:sdt>
  <w:p w:rsidR="001E1BF1" w:rsidRDefault="001E1BF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567" w:rsidRDefault="007E1567" w:rsidP="001E1BF1">
      <w:pPr>
        <w:spacing w:after="0" w:line="240" w:lineRule="auto"/>
      </w:pPr>
      <w:r>
        <w:separator/>
      </w:r>
    </w:p>
  </w:footnote>
  <w:footnote w:type="continuationSeparator" w:id="1">
    <w:p w:rsidR="007E1567" w:rsidRDefault="007E1567" w:rsidP="001E1B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17642"/>
    <w:multiLevelType w:val="hybridMultilevel"/>
    <w:tmpl w:val="60FE4FD6"/>
    <w:lvl w:ilvl="0" w:tplc="64C656A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CD17CE"/>
    <w:multiLevelType w:val="hybridMultilevel"/>
    <w:tmpl w:val="31E0C2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8937D4"/>
    <w:multiLevelType w:val="hybridMultilevel"/>
    <w:tmpl w:val="B146372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21506"/>
  </w:hdrShapeDefaults>
  <w:footnotePr>
    <w:footnote w:id="0"/>
    <w:footnote w:id="1"/>
  </w:footnotePr>
  <w:endnotePr>
    <w:endnote w:id="0"/>
    <w:endnote w:id="1"/>
  </w:endnotePr>
  <w:compat>
    <w:useFELayout/>
  </w:compat>
  <w:rsids>
    <w:rsidRoot w:val="00042737"/>
    <w:rsid w:val="00003E06"/>
    <w:rsid w:val="00042737"/>
    <w:rsid w:val="00092E5D"/>
    <w:rsid w:val="000B2E6B"/>
    <w:rsid w:val="000F1CF6"/>
    <w:rsid w:val="00150AB1"/>
    <w:rsid w:val="001E1BF1"/>
    <w:rsid w:val="003277A5"/>
    <w:rsid w:val="003B6A5D"/>
    <w:rsid w:val="00430533"/>
    <w:rsid w:val="00540ABA"/>
    <w:rsid w:val="006052E3"/>
    <w:rsid w:val="00622252"/>
    <w:rsid w:val="007401E1"/>
    <w:rsid w:val="0078013B"/>
    <w:rsid w:val="007E1567"/>
    <w:rsid w:val="00843700"/>
    <w:rsid w:val="0087091A"/>
    <w:rsid w:val="00A22BBE"/>
    <w:rsid w:val="00D940CB"/>
    <w:rsid w:val="00DF13C8"/>
    <w:rsid w:val="00E537F6"/>
    <w:rsid w:val="00EC3ECD"/>
    <w:rsid w:val="00EF0F3E"/>
    <w:rsid w:val="00EF2D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7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042737"/>
    <w:pPr>
      <w:tabs>
        <w:tab w:val="left" w:pos="1080"/>
      </w:tabs>
      <w:spacing w:after="0" w:line="240" w:lineRule="auto"/>
      <w:jc w:val="center"/>
    </w:pPr>
    <w:rPr>
      <w:rFonts w:ascii="Times New Roman" w:eastAsia="Times New Roman" w:hAnsi="Times New Roman" w:cs="Times New Roman"/>
      <w:b/>
      <w:sz w:val="36"/>
      <w:szCs w:val="20"/>
    </w:rPr>
  </w:style>
  <w:style w:type="character" w:customStyle="1" w:styleId="a4">
    <w:name w:val="Название Знак"/>
    <w:basedOn w:val="a0"/>
    <w:link w:val="a3"/>
    <w:uiPriority w:val="10"/>
    <w:rsid w:val="00042737"/>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locked/>
    <w:rsid w:val="00042737"/>
    <w:rPr>
      <w:rFonts w:ascii="Times New Roman" w:eastAsia="Times New Roman" w:hAnsi="Times New Roman" w:cs="Times New Roman"/>
      <w:b/>
      <w:sz w:val="36"/>
      <w:szCs w:val="20"/>
    </w:rPr>
  </w:style>
  <w:style w:type="character" w:customStyle="1" w:styleId="FontStyle23">
    <w:name w:val="Font Style23"/>
    <w:basedOn w:val="a0"/>
    <w:rsid w:val="00042737"/>
    <w:rPr>
      <w:rFonts w:ascii="Times New Roman" w:hAnsi="Times New Roman" w:cs="Times New Roman" w:hint="default"/>
      <w:sz w:val="24"/>
      <w:szCs w:val="24"/>
    </w:rPr>
  </w:style>
  <w:style w:type="character" w:customStyle="1" w:styleId="FontStyle27">
    <w:name w:val="Font Style27"/>
    <w:basedOn w:val="a0"/>
    <w:rsid w:val="00042737"/>
    <w:rPr>
      <w:rFonts w:ascii="Times New Roman" w:hAnsi="Times New Roman" w:cs="Times New Roman" w:hint="default"/>
      <w:b/>
      <w:bCs/>
      <w:sz w:val="34"/>
      <w:szCs w:val="34"/>
    </w:rPr>
  </w:style>
  <w:style w:type="character" w:customStyle="1" w:styleId="FontStyle32">
    <w:name w:val="Font Style32"/>
    <w:basedOn w:val="a0"/>
    <w:rsid w:val="00042737"/>
    <w:rPr>
      <w:rFonts w:ascii="Times New Roman" w:hAnsi="Times New Roman" w:cs="Times New Roman" w:hint="default"/>
      <w:sz w:val="22"/>
      <w:szCs w:val="22"/>
    </w:rPr>
  </w:style>
  <w:style w:type="paragraph" w:customStyle="1" w:styleId="f12">
    <w:name w:val="Основной текШf1т с отступом 2"/>
    <w:basedOn w:val="a"/>
    <w:rsid w:val="00042737"/>
    <w:pPr>
      <w:widowControl w:val="0"/>
      <w:snapToGrid w:val="0"/>
      <w:spacing w:after="0" w:line="240" w:lineRule="auto"/>
      <w:ind w:firstLine="720"/>
      <w:jc w:val="both"/>
    </w:pPr>
    <w:rPr>
      <w:rFonts w:ascii="Times New Roman" w:eastAsia="Times New Roman" w:hAnsi="Times New Roman" w:cs="Times New Roman"/>
      <w:sz w:val="24"/>
      <w:szCs w:val="20"/>
    </w:rPr>
  </w:style>
  <w:style w:type="paragraph" w:styleId="a5">
    <w:name w:val="header"/>
    <w:basedOn w:val="a"/>
    <w:link w:val="a6"/>
    <w:uiPriority w:val="99"/>
    <w:semiHidden/>
    <w:unhideWhenUsed/>
    <w:rsid w:val="001E1BF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E1BF1"/>
  </w:style>
  <w:style w:type="paragraph" w:styleId="a7">
    <w:name w:val="footer"/>
    <w:basedOn w:val="a"/>
    <w:link w:val="a8"/>
    <w:uiPriority w:val="99"/>
    <w:unhideWhenUsed/>
    <w:rsid w:val="001E1BF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1BF1"/>
  </w:style>
</w:styles>
</file>

<file path=word/webSettings.xml><?xml version="1.0" encoding="utf-8"?>
<w:webSettings xmlns:r="http://schemas.openxmlformats.org/officeDocument/2006/relationships" xmlns:w="http://schemas.openxmlformats.org/wordprocessingml/2006/main">
  <w:divs>
    <w:div w:id="174398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29420-C57E-42BF-A43A-8CBCD7ED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755</Words>
  <Characters>4308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adim</dc:creator>
  <cp:keywords/>
  <dc:description/>
  <cp:lastModifiedBy>USER</cp:lastModifiedBy>
  <cp:revision>14</cp:revision>
  <cp:lastPrinted>2013-09-23T03:51:00Z</cp:lastPrinted>
  <dcterms:created xsi:type="dcterms:W3CDTF">2012-11-01T06:37:00Z</dcterms:created>
  <dcterms:modified xsi:type="dcterms:W3CDTF">2013-09-23T03:53:00Z</dcterms:modified>
</cp:coreProperties>
</file>